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3F9B" w14:textId="77777777" w:rsidR="002D46B1" w:rsidRPr="00DF1A08" w:rsidRDefault="002D46B1" w:rsidP="00DF1A08">
      <w:pPr>
        <w:spacing w:after="0" w:line="480" w:lineRule="auto"/>
        <w:jc w:val="center"/>
        <w:rPr>
          <w:rFonts w:ascii="Times New Roman" w:hAnsi="Times New Roman" w:cs="Times New Roman"/>
          <w:b/>
          <w:sz w:val="24"/>
          <w:szCs w:val="24"/>
        </w:rPr>
      </w:pPr>
    </w:p>
    <w:p w14:paraId="5024DBCC" w14:textId="77777777" w:rsidR="002D46B1" w:rsidRPr="00DF1A08" w:rsidRDefault="002D46B1" w:rsidP="00DF1A08">
      <w:pPr>
        <w:spacing w:after="0" w:line="480" w:lineRule="auto"/>
        <w:jc w:val="center"/>
        <w:rPr>
          <w:rFonts w:ascii="Times New Roman" w:hAnsi="Times New Roman" w:cs="Times New Roman"/>
          <w:b/>
          <w:sz w:val="24"/>
          <w:szCs w:val="24"/>
        </w:rPr>
      </w:pPr>
    </w:p>
    <w:p w14:paraId="31110DAF" w14:textId="77777777" w:rsidR="002D46B1" w:rsidRPr="00DF1A08" w:rsidRDefault="002D46B1" w:rsidP="00DF1A08">
      <w:pPr>
        <w:spacing w:after="0" w:line="480" w:lineRule="auto"/>
        <w:jc w:val="center"/>
        <w:rPr>
          <w:rFonts w:ascii="Times New Roman" w:hAnsi="Times New Roman" w:cs="Times New Roman"/>
          <w:b/>
          <w:sz w:val="24"/>
          <w:szCs w:val="24"/>
        </w:rPr>
      </w:pPr>
    </w:p>
    <w:p w14:paraId="7646B914" w14:textId="77777777" w:rsidR="002D46B1" w:rsidRPr="00DF1A08" w:rsidRDefault="002D46B1" w:rsidP="00DF1A08">
      <w:pPr>
        <w:spacing w:after="0" w:line="480" w:lineRule="auto"/>
        <w:jc w:val="center"/>
        <w:rPr>
          <w:rFonts w:ascii="Times New Roman" w:hAnsi="Times New Roman" w:cs="Times New Roman"/>
          <w:b/>
          <w:sz w:val="24"/>
          <w:szCs w:val="24"/>
        </w:rPr>
      </w:pPr>
    </w:p>
    <w:p w14:paraId="1237318D" w14:textId="77777777" w:rsidR="002D46B1" w:rsidRPr="00DF1A08" w:rsidRDefault="002D46B1" w:rsidP="00DF1A08">
      <w:pPr>
        <w:spacing w:after="0" w:line="480" w:lineRule="auto"/>
        <w:jc w:val="center"/>
        <w:rPr>
          <w:rFonts w:ascii="Times New Roman" w:hAnsi="Times New Roman" w:cs="Times New Roman"/>
          <w:b/>
          <w:sz w:val="24"/>
          <w:szCs w:val="24"/>
        </w:rPr>
      </w:pPr>
    </w:p>
    <w:p w14:paraId="3E019D47" w14:textId="77777777" w:rsidR="002D46B1" w:rsidRPr="00DF1A08" w:rsidRDefault="002D46B1" w:rsidP="00DF1A08">
      <w:pPr>
        <w:spacing w:after="0" w:line="480" w:lineRule="auto"/>
        <w:jc w:val="center"/>
        <w:rPr>
          <w:rFonts w:ascii="Times New Roman" w:hAnsi="Times New Roman" w:cs="Times New Roman"/>
          <w:b/>
          <w:sz w:val="24"/>
          <w:szCs w:val="24"/>
        </w:rPr>
      </w:pPr>
    </w:p>
    <w:p w14:paraId="5EFB76BF" w14:textId="77777777" w:rsidR="002D46B1" w:rsidRPr="00DF1A08" w:rsidRDefault="002D46B1" w:rsidP="00DF1A08">
      <w:pPr>
        <w:spacing w:after="0" w:line="480" w:lineRule="auto"/>
        <w:jc w:val="center"/>
        <w:rPr>
          <w:rFonts w:ascii="Times New Roman" w:hAnsi="Times New Roman" w:cs="Times New Roman"/>
          <w:b/>
          <w:sz w:val="24"/>
          <w:szCs w:val="24"/>
        </w:rPr>
      </w:pPr>
      <w:r w:rsidRPr="00DF1A08">
        <w:rPr>
          <w:rFonts w:ascii="Times New Roman" w:hAnsi="Times New Roman" w:cs="Times New Roman"/>
          <w:b/>
          <w:sz w:val="24"/>
          <w:szCs w:val="24"/>
        </w:rPr>
        <w:t>Chicano Music</w:t>
      </w:r>
    </w:p>
    <w:p w14:paraId="700761F0" w14:textId="77777777" w:rsidR="002D46B1" w:rsidRPr="00DF1A08" w:rsidRDefault="002D46B1" w:rsidP="00DF1A08">
      <w:pPr>
        <w:spacing w:after="0" w:line="480" w:lineRule="auto"/>
        <w:jc w:val="center"/>
        <w:rPr>
          <w:rFonts w:ascii="Times New Roman" w:hAnsi="Times New Roman" w:cs="Times New Roman"/>
          <w:b/>
          <w:sz w:val="24"/>
          <w:szCs w:val="24"/>
        </w:rPr>
      </w:pPr>
    </w:p>
    <w:p w14:paraId="66452B3F" w14:textId="77777777" w:rsidR="002D46B1" w:rsidRPr="00DF1A08" w:rsidRDefault="002D46B1" w:rsidP="00DF1A08">
      <w:pPr>
        <w:spacing w:after="0" w:line="480" w:lineRule="auto"/>
        <w:jc w:val="center"/>
        <w:rPr>
          <w:rFonts w:ascii="Times New Roman" w:hAnsi="Times New Roman" w:cs="Times New Roman"/>
          <w:b/>
          <w:sz w:val="24"/>
          <w:szCs w:val="24"/>
        </w:rPr>
      </w:pPr>
    </w:p>
    <w:p w14:paraId="069901DB" w14:textId="77777777" w:rsidR="002D46B1" w:rsidRPr="00DF1A08" w:rsidRDefault="002D46B1" w:rsidP="00DF1A08">
      <w:pPr>
        <w:spacing w:after="0" w:line="480" w:lineRule="auto"/>
        <w:jc w:val="center"/>
        <w:rPr>
          <w:rFonts w:ascii="Times New Roman" w:hAnsi="Times New Roman" w:cs="Times New Roman"/>
          <w:b/>
          <w:sz w:val="24"/>
          <w:szCs w:val="24"/>
        </w:rPr>
      </w:pPr>
    </w:p>
    <w:p w14:paraId="63C3DA5D" w14:textId="77777777" w:rsidR="002D46B1" w:rsidRPr="00DF1A08" w:rsidRDefault="002D46B1" w:rsidP="00DF1A08">
      <w:pPr>
        <w:spacing w:after="0" w:line="480" w:lineRule="auto"/>
        <w:jc w:val="center"/>
        <w:rPr>
          <w:rFonts w:ascii="Times New Roman" w:hAnsi="Times New Roman" w:cs="Times New Roman"/>
          <w:b/>
          <w:sz w:val="24"/>
          <w:szCs w:val="24"/>
        </w:rPr>
      </w:pPr>
    </w:p>
    <w:p w14:paraId="6B9D1625" w14:textId="6F2BADF9" w:rsidR="002D46B1" w:rsidRPr="00DF1A08" w:rsidRDefault="002D46B1" w:rsidP="00DF1A08">
      <w:pPr>
        <w:spacing w:after="0" w:line="480" w:lineRule="auto"/>
        <w:jc w:val="center"/>
        <w:rPr>
          <w:rFonts w:ascii="Times New Roman" w:hAnsi="Times New Roman" w:cs="Times New Roman"/>
          <w:sz w:val="24"/>
          <w:szCs w:val="24"/>
        </w:rPr>
      </w:pPr>
      <w:r w:rsidRPr="00DF1A08">
        <w:rPr>
          <w:rFonts w:ascii="Times New Roman" w:hAnsi="Times New Roman" w:cs="Times New Roman"/>
          <w:sz w:val="24"/>
          <w:szCs w:val="24"/>
        </w:rPr>
        <w:t>Student’s Name</w:t>
      </w:r>
      <w:r w:rsidRPr="00DF1A08">
        <w:rPr>
          <w:rFonts w:ascii="Times New Roman" w:hAnsi="Times New Roman" w:cs="Times New Roman"/>
          <w:sz w:val="24"/>
          <w:szCs w:val="24"/>
        </w:rPr>
        <w:br/>
        <w:t>Department, University</w:t>
      </w:r>
      <w:r w:rsidRPr="00DF1A08">
        <w:rPr>
          <w:rFonts w:ascii="Times New Roman" w:hAnsi="Times New Roman" w:cs="Times New Roman"/>
          <w:sz w:val="24"/>
          <w:szCs w:val="24"/>
        </w:rPr>
        <w:br/>
        <w:t>Course Number and Name</w:t>
      </w:r>
      <w:r w:rsidRPr="00DF1A08">
        <w:rPr>
          <w:rFonts w:ascii="Times New Roman" w:hAnsi="Times New Roman" w:cs="Times New Roman"/>
          <w:sz w:val="24"/>
          <w:szCs w:val="24"/>
        </w:rPr>
        <w:br/>
        <w:t>Instructor’s Name</w:t>
      </w:r>
      <w:r w:rsidRPr="00DF1A08">
        <w:rPr>
          <w:rFonts w:ascii="Times New Roman" w:hAnsi="Times New Roman" w:cs="Times New Roman"/>
          <w:sz w:val="24"/>
          <w:szCs w:val="24"/>
        </w:rPr>
        <w:br/>
        <w:t>Date</w:t>
      </w:r>
    </w:p>
    <w:p w14:paraId="4AA3979D" w14:textId="77777777" w:rsidR="00DF1A08" w:rsidRPr="00DF1A08" w:rsidRDefault="00DF1A08">
      <w:pPr>
        <w:rPr>
          <w:rFonts w:ascii="Times New Roman" w:hAnsi="Times New Roman" w:cs="Times New Roman"/>
          <w:b/>
          <w:sz w:val="24"/>
          <w:szCs w:val="24"/>
        </w:rPr>
      </w:pPr>
      <w:r w:rsidRPr="00DF1A08">
        <w:rPr>
          <w:rFonts w:ascii="Times New Roman" w:hAnsi="Times New Roman" w:cs="Times New Roman"/>
          <w:b/>
          <w:sz w:val="24"/>
          <w:szCs w:val="24"/>
        </w:rPr>
        <w:br w:type="page"/>
      </w:r>
    </w:p>
    <w:p w14:paraId="79BE0F6E" w14:textId="75AEB6B1" w:rsidR="00DF1A08" w:rsidRPr="00DF1A08" w:rsidRDefault="00DF1A08" w:rsidP="00DF1A08">
      <w:pPr>
        <w:spacing w:after="0" w:line="480" w:lineRule="auto"/>
        <w:jc w:val="center"/>
        <w:rPr>
          <w:rFonts w:ascii="Times New Roman" w:hAnsi="Times New Roman" w:cs="Times New Roman"/>
          <w:b/>
          <w:sz w:val="24"/>
          <w:szCs w:val="24"/>
        </w:rPr>
      </w:pPr>
      <w:r w:rsidRPr="00DF1A08">
        <w:rPr>
          <w:rFonts w:ascii="Times New Roman" w:hAnsi="Times New Roman" w:cs="Times New Roman"/>
          <w:b/>
          <w:sz w:val="24"/>
          <w:szCs w:val="24"/>
        </w:rPr>
        <w:lastRenderedPageBreak/>
        <w:t>Chicano Music</w:t>
      </w:r>
    </w:p>
    <w:p w14:paraId="276B518D" w14:textId="4F20A045" w:rsidR="00494307" w:rsidRPr="00DF1A08" w:rsidRDefault="00494307" w:rsidP="00DF1A08">
      <w:pPr>
        <w:spacing w:after="0" w:line="480" w:lineRule="auto"/>
        <w:ind w:firstLine="720"/>
        <w:rPr>
          <w:rFonts w:ascii="Times New Roman" w:hAnsi="Times New Roman" w:cs="Times New Roman"/>
          <w:sz w:val="24"/>
          <w:szCs w:val="24"/>
        </w:rPr>
      </w:pPr>
      <w:r w:rsidRPr="00DF1A08">
        <w:rPr>
          <w:rFonts w:ascii="Times New Roman" w:hAnsi="Times New Roman" w:cs="Times New Roman"/>
          <w:sz w:val="24"/>
          <w:szCs w:val="24"/>
        </w:rPr>
        <w:t>Music has always been known to play an integral part of people’s culture, and it is essential, just like the way people associate with language, art, religion, and politics. The rarest gift of being unique and diverse among living things has always been left to mankind. This, as such, does answer why different cultures across the world have different ways of doing music with regard to instruments used and the type of attire worn when performing</w:t>
      </w:r>
      <w:r w:rsidR="00DF1A08" w:rsidRPr="00DF1A08">
        <w:rPr>
          <w:rFonts w:ascii="Times New Roman" w:hAnsi="Times New Roman" w:cs="Times New Roman"/>
          <w:sz w:val="24"/>
          <w:szCs w:val="24"/>
        </w:rPr>
        <w:t xml:space="preserve"> </w:t>
      </w:r>
      <w:r w:rsidR="00DF1A08" w:rsidRPr="00DF1A08">
        <w:rPr>
          <w:rFonts w:ascii="Times New Roman" w:hAnsi="Times New Roman" w:cs="Times New Roman"/>
          <w:sz w:val="24"/>
          <w:szCs w:val="24"/>
          <w:shd w:val="clear" w:color="auto" w:fill="FFFFFF"/>
        </w:rPr>
        <w:t>(</w:t>
      </w:r>
      <w:proofErr w:type="spellStart"/>
      <w:r w:rsidR="00DF1A08" w:rsidRPr="00DF1A08">
        <w:rPr>
          <w:rFonts w:ascii="Times New Roman" w:hAnsi="Times New Roman" w:cs="Times New Roman"/>
          <w:sz w:val="24"/>
          <w:szCs w:val="24"/>
          <w:shd w:val="clear" w:color="auto" w:fill="FFFFFF"/>
        </w:rPr>
        <w:t>Musicajarocha</w:t>
      </w:r>
      <w:proofErr w:type="spellEnd"/>
      <w:r w:rsidR="00DF1A08" w:rsidRPr="00DF1A08">
        <w:rPr>
          <w:rFonts w:ascii="Times New Roman" w:hAnsi="Times New Roman" w:cs="Times New Roman"/>
          <w:sz w:val="24"/>
          <w:szCs w:val="24"/>
          <w:shd w:val="clear" w:color="auto" w:fill="FFFFFF"/>
        </w:rPr>
        <w:t>, 2011)</w:t>
      </w:r>
      <w:r w:rsidRPr="00DF1A08">
        <w:rPr>
          <w:rFonts w:ascii="Times New Roman" w:hAnsi="Times New Roman" w:cs="Times New Roman"/>
          <w:sz w:val="24"/>
          <w:szCs w:val="24"/>
        </w:rPr>
        <w:t>. Through rhythm, utility, composition, musical form, instrumentation, and arrangement, people have always found ways of communicating happenings in society, thus enabling the spread of the music since it is something that anyone can relate to. This spread best describes the Mexican American music that spread through different states of America while incorporating and blending with the indigenous cultures</w:t>
      </w:r>
      <w:r w:rsidR="00DF1A08" w:rsidRPr="00DF1A08">
        <w:rPr>
          <w:rFonts w:ascii="Times New Roman" w:hAnsi="Times New Roman" w:cs="Times New Roman"/>
          <w:sz w:val="24"/>
          <w:szCs w:val="24"/>
        </w:rPr>
        <w:t xml:space="preserve"> </w:t>
      </w:r>
      <w:r w:rsidR="00DF1A08" w:rsidRPr="00DF1A08">
        <w:rPr>
          <w:rFonts w:ascii="Times New Roman" w:hAnsi="Times New Roman" w:cs="Times New Roman"/>
          <w:sz w:val="24"/>
          <w:szCs w:val="24"/>
          <w:shd w:val="clear" w:color="auto" w:fill="FFFFFF"/>
        </w:rPr>
        <w:t>(Kelley, 2011)</w:t>
      </w:r>
      <w:r w:rsidRPr="00DF1A08">
        <w:rPr>
          <w:rFonts w:ascii="Times New Roman" w:hAnsi="Times New Roman" w:cs="Times New Roman"/>
          <w:sz w:val="24"/>
          <w:szCs w:val="24"/>
        </w:rPr>
        <w:t>. This resulted in the advent of Tejano music, an urban Latin jazz. This advent or creation resulted in a blended mixed culture that was deeply enshrined with the Chicano culture coupled with rich tapestry and mosaic musical influences.</w:t>
      </w:r>
    </w:p>
    <w:p w14:paraId="5B24504F" w14:textId="2CA55289" w:rsidR="00265C42" w:rsidRPr="00DF1A08" w:rsidRDefault="00494307" w:rsidP="00DF1A08">
      <w:pPr>
        <w:spacing w:after="0" w:line="480" w:lineRule="auto"/>
        <w:ind w:firstLine="720"/>
        <w:rPr>
          <w:rFonts w:ascii="Times New Roman" w:hAnsi="Times New Roman" w:cs="Times New Roman"/>
          <w:sz w:val="24"/>
          <w:szCs w:val="24"/>
        </w:rPr>
      </w:pPr>
      <w:r w:rsidRPr="00DF1A08">
        <w:rPr>
          <w:rFonts w:ascii="Times New Roman" w:hAnsi="Times New Roman" w:cs="Times New Roman"/>
          <w:sz w:val="24"/>
          <w:szCs w:val="24"/>
        </w:rPr>
        <w:t>Chicano music is largely anchored on culture and its ethnic performers; it does cover a wide range of different Latin cultures. For instance, the commonly shown cultures in the Mexican American culture include the Olmec and Mayan cultures of the Cubans and Puerto Rico. These cultures are so liquid in the sense that they can easily fit musically into any culture. It is as a result of this that Chicano music could spread and grasp the different genres of American music</w:t>
      </w:r>
      <w:r w:rsidR="00DF1A08" w:rsidRPr="00DF1A08">
        <w:rPr>
          <w:rFonts w:ascii="Times New Roman" w:hAnsi="Times New Roman" w:cs="Times New Roman"/>
          <w:sz w:val="24"/>
          <w:szCs w:val="24"/>
        </w:rPr>
        <w:t xml:space="preserve"> </w:t>
      </w:r>
      <w:r w:rsidR="00DF1A08" w:rsidRPr="00DF1A08">
        <w:rPr>
          <w:rFonts w:ascii="Times New Roman" w:hAnsi="Times New Roman" w:cs="Times New Roman"/>
          <w:sz w:val="24"/>
          <w:szCs w:val="24"/>
          <w:shd w:val="clear" w:color="auto" w:fill="FFFFFF"/>
        </w:rPr>
        <w:t>(</w:t>
      </w:r>
      <w:proofErr w:type="spellStart"/>
      <w:r w:rsidR="00DF1A08" w:rsidRPr="00DF1A08">
        <w:rPr>
          <w:rFonts w:ascii="Times New Roman" w:hAnsi="Times New Roman" w:cs="Times New Roman"/>
          <w:sz w:val="24"/>
          <w:szCs w:val="24"/>
          <w:shd w:val="clear" w:color="auto" w:fill="FFFFFF"/>
        </w:rPr>
        <w:t>Isaza</w:t>
      </w:r>
      <w:proofErr w:type="spellEnd"/>
      <w:r w:rsidR="00DF1A08" w:rsidRPr="00DF1A08">
        <w:rPr>
          <w:rFonts w:ascii="Times New Roman" w:hAnsi="Times New Roman" w:cs="Times New Roman"/>
          <w:sz w:val="24"/>
          <w:szCs w:val="24"/>
          <w:shd w:val="clear" w:color="auto" w:fill="FFFFFF"/>
        </w:rPr>
        <w:t>, 2016)</w:t>
      </w:r>
      <w:r w:rsidRPr="00DF1A08">
        <w:rPr>
          <w:rFonts w:ascii="Times New Roman" w:hAnsi="Times New Roman" w:cs="Times New Roman"/>
          <w:sz w:val="24"/>
          <w:szCs w:val="24"/>
        </w:rPr>
        <w:t xml:space="preserve">. The tapestry and mosaic influence are evident in this music in the sense that even though the music may be based on a new culture, several key aspects show the Chicano culture. The aspect may be the beat, costumes worn, the language used, and the location </w:t>
      </w:r>
      <w:r w:rsidRPr="00DF1A08">
        <w:rPr>
          <w:rFonts w:ascii="Times New Roman" w:hAnsi="Times New Roman" w:cs="Times New Roman"/>
          <w:sz w:val="24"/>
          <w:szCs w:val="24"/>
        </w:rPr>
        <w:lastRenderedPageBreak/>
        <w:t xml:space="preserve">where the music video has been shot, among other aspects. The blend has even seen the Chicano music crossing oceans to continents that know less about Chicano music.   </w:t>
      </w:r>
    </w:p>
    <w:p w14:paraId="4B81DC3A" w14:textId="77777777" w:rsidR="00DF1A08" w:rsidRPr="00DF1A08" w:rsidRDefault="00DF1A08">
      <w:pPr>
        <w:rPr>
          <w:rFonts w:ascii="Times New Roman" w:eastAsia="Times New Roman" w:hAnsi="Times New Roman" w:cs="Times New Roman"/>
          <w:sz w:val="24"/>
          <w:szCs w:val="24"/>
          <w:lang w:val="en-KE" w:eastAsia="en-KE"/>
        </w:rPr>
      </w:pPr>
      <w:r w:rsidRPr="00DF1A08">
        <w:rPr>
          <w:rFonts w:ascii="Times New Roman" w:eastAsia="Times New Roman" w:hAnsi="Times New Roman" w:cs="Times New Roman"/>
          <w:sz w:val="24"/>
          <w:szCs w:val="24"/>
          <w:lang w:val="en-KE" w:eastAsia="en-KE"/>
        </w:rPr>
        <w:br w:type="page"/>
      </w:r>
    </w:p>
    <w:p w14:paraId="63B45CEE" w14:textId="2D02479B" w:rsidR="00DF1A08" w:rsidRPr="00DF1A08" w:rsidRDefault="00DF1A08" w:rsidP="00DF1A08">
      <w:pPr>
        <w:shd w:val="clear" w:color="auto" w:fill="FFFFFF"/>
        <w:spacing w:after="0" w:line="480" w:lineRule="auto"/>
        <w:jc w:val="center"/>
        <w:rPr>
          <w:rFonts w:ascii="Times New Roman" w:eastAsia="Times New Roman" w:hAnsi="Times New Roman" w:cs="Times New Roman"/>
          <w:sz w:val="24"/>
          <w:szCs w:val="24"/>
          <w:lang w:val="en-KE" w:eastAsia="en-KE"/>
        </w:rPr>
      </w:pPr>
      <w:r w:rsidRPr="00DF1A08">
        <w:rPr>
          <w:rFonts w:ascii="Times New Roman" w:eastAsia="Times New Roman" w:hAnsi="Times New Roman" w:cs="Times New Roman"/>
          <w:sz w:val="24"/>
          <w:szCs w:val="24"/>
          <w:lang w:val="en-KE" w:eastAsia="en-KE"/>
        </w:rPr>
        <w:lastRenderedPageBreak/>
        <w:t>References</w:t>
      </w:r>
    </w:p>
    <w:p w14:paraId="195DF28D" w14:textId="77777777" w:rsidR="00DF1A08" w:rsidRPr="00DF1A08" w:rsidRDefault="00DF1A08" w:rsidP="00DF1A08">
      <w:pPr>
        <w:shd w:val="clear" w:color="auto" w:fill="FFFFFF"/>
        <w:spacing w:after="0" w:line="480" w:lineRule="auto"/>
        <w:ind w:left="720" w:right="75" w:hanging="720"/>
        <w:rPr>
          <w:rFonts w:ascii="Times New Roman" w:eastAsia="Times New Roman" w:hAnsi="Times New Roman" w:cs="Times New Roman"/>
          <w:sz w:val="24"/>
          <w:szCs w:val="24"/>
          <w:lang w:val="en-KE" w:eastAsia="en-KE"/>
        </w:rPr>
      </w:pPr>
      <w:proofErr w:type="spellStart"/>
      <w:r w:rsidRPr="00DF1A08">
        <w:rPr>
          <w:rFonts w:ascii="Times New Roman" w:eastAsia="Times New Roman" w:hAnsi="Times New Roman" w:cs="Times New Roman"/>
          <w:sz w:val="24"/>
          <w:szCs w:val="24"/>
          <w:lang w:val="en-KE" w:eastAsia="en-KE"/>
        </w:rPr>
        <w:t>Isaza</w:t>
      </w:r>
      <w:proofErr w:type="spellEnd"/>
      <w:r w:rsidRPr="00DF1A08">
        <w:rPr>
          <w:rFonts w:ascii="Times New Roman" w:eastAsia="Times New Roman" w:hAnsi="Times New Roman" w:cs="Times New Roman"/>
          <w:sz w:val="24"/>
          <w:szCs w:val="24"/>
          <w:lang w:val="en-KE" w:eastAsia="en-KE"/>
        </w:rPr>
        <w:t>, D. (2016, February 11). </w:t>
      </w:r>
      <w:r w:rsidRPr="00DF1A08">
        <w:rPr>
          <w:rFonts w:ascii="Times New Roman" w:eastAsia="Times New Roman" w:hAnsi="Times New Roman" w:cs="Times New Roman"/>
          <w:i/>
          <w:iCs/>
          <w:sz w:val="24"/>
          <w:szCs w:val="24"/>
          <w:lang w:val="en-KE" w:eastAsia="en-KE"/>
        </w:rPr>
        <w:t xml:space="preserve">Don </w:t>
      </w:r>
      <w:proofErr w:type="spellStart"/>
      <w:r w:rsidRPr="00DF1A08">
        <w:rPr>
          <w:rFonts w:ascii="Times New Roman" w:eastAsia="Times New Roman" w:hAnsi="Times New Roman" w:cs="Times New Roman"/>
          <w:i/>
          <w:iCs/>
          <w:sz w:val="24"/>
          <w:szCs w:val="24"/>
          <w:lang w:val="en-KE" w:eastAsia="en-KE"/>
        </w:rPr>
        <w:t>Tosti</w:t>
      </w:r>
      <w:proofErr w:type="spellEnd"/>
      <w:r w:rsidRPr="00DF1A08">
        <w:rPr>
          <w:rFonts w:ascii="Times New Roman" w:eastAsia="Times New Roman" w:hAnsi="Times New Roman" w:cs="Times New Roman"/>
          <w:i/>
          <w:iCs/>
          <w:sz w:val="24"/>
          <w:szCs w:val="24"/>
          <w:lang w:val="en-KE" w:eastAsia="en-KE"/>
        </w:rPr>
        <w:t>; with Eddie Cano on piano - Montuno # Uno (</w:t>
      </w:r>
      <w:proofErr w:type="spellStart"/>
      <w:r w:rsidRPr="00DF1A08">
        <w:rPr>
          <w:rFonts w:ascii="Times New Roman" w:eastAsia="Times New Roman" w:hAnsi="Times New Roman" w:cs="Times New Roman"/>
          <w:i/>
          <w:iCs/>
          <w:sz w:val="24"/>
          <w:szCs w:val="24"/>
          <w:lang w:val="en-KE" w:eastAsia="en-KE"/>
        </w:rPr>
        <w:t>Ican</w:t>
      </w:r>
      <w:proofErr w:type="spellEnd"/>
      <w:r w:rsidRPr="00DF1A08">
        <w:rPr>
          <w:rFonts w:ascii="Times New Roman" w:eastAsia="Times New Roman" w:hAnsi="Times New Roman" w:cs="Times New Roman"/>
          <w:i/>
          <w:iCs/>
          <w:sz w:val="24"/>
          <w:szCs w:val="24"/>
          <w:lang w:val="en-KE" w:eastAsia="en-KE"/>
        </w:rPr>
        <w:t>)</w:t>
      </w:r>
      <w:r w:rsidRPr="00DF1A08">
        <w:rPr>
          <w:rFonts w:ascii="Times New Roman" w:eastAsia="Times New Roman" w:hAnsi="Times New Roman" w:cs="Times New Roman"/>
          <w:sz w:val="24"/>
          <w:szCs w:val="24"/>
          <w:lang w:val="en-KE" w:eastAsia="en-KE"/>
        </w:rPr>
        <w:t>. YouTube. </w:t>
      </w:r>
      <w:hyperlink r:id="rId6" w:history="1">
        <w:r w:rsidRPr="00DF1A08">
          <w:rPr>
            <w:rFonts w:ascii="Times New Roman" w:eastAsia="Times New Roman" w:hAnsi="Times New Roman" w:cs="Times New Roman"/>
            <w:sz w:val="24"/>
            <w:szCs w:val="24"/>
            <w:u w:val="single"/>
            <w:lang w:val="en-KE" w:eastAsia="en-KE"/>
          </w:rPr>
          <w:t>https://www.youtube.com/watch?v=cSNM06S2gYc</w:t>
        </w:r>
      </w:hyperlink>
    </w:p>
    <w:p w14:paraId="442EC7C4" w14:textId="77777777" w:rsidR="00DF1A08" w:rsidRPr="00DF1A08" w:rsidRDefault="00DF1A08" w:rsidP="00DF1A08">
      <w:pPr>
        <w:shd w:val="clear" w:color="auto" w:fill="FFFFFF"/>
        <w:spacing w:after="0" w:line="480" w:lineRule="auto"/>
        <w:ind w:left="720" w:right="75" w:hanging="720"/>
        <w:rPr>
          <w:rFonts w:ascii="Times New Roman" w:eastAsia="Times New Roman" w:hAnsi="Times New Roman" w:cs="Times New Roman"/>
          <w:sz w:val="24"/>
          <w:szCs w:val="24"/>
          <w:lang w:val="en-KE" w:eastAsia="en-KE"/>
        </w:rPr>
      </w:pPr>
      <w:r w:rsidRPr="00DF1A08">
        <w:rPr>
          <w:rFonts w:ascii="Times New Roman" w:eastAsia="Times New Roman" w:hAnsi="Times New Roman" w:cs="Times New Roman"/>
          <w:sz w:val="24"/>
          <w:szCs w:val="24"/>
          <w:lang w:val="en-KE" w:eastAsia="en-KE"/>
        </w:rPr>
        <w:t>Kelley, A. (2011, September 5). </w:t>
      </w:r>
      <w:r w:rsidRPr="00DF1A08">
        <w:rPr>
          <w:rFonts w:ascii="Times New Roman" w:eastAsia="Times New Roman" w:hAnsi="Times New Roman" w:cs="Times New Roman"/>
          <w:i/>
          <w:iCs/>
          <w:sz w:val="24"/>
          <w:szCs w:val="24"/>
          <w:lang w:val="en-KE" w:eastAsia="en-KE"/>
        </w:rPr>
        <w:t>DON TOSTI</w:t>
      </w:r>
      <w:r w:rsidRPr="00DF1A08">
        <w:rPr>
          <w:rFonts w:ascii="Times New Roman" w:eastAsia="Times New Roman" w:hAnsi="Times New Roman" w:cs="Times New Roman"/>
          <w:sz w:val="24"/>
          <w:szCs w:val="24"/>
          <w:lang w:val="en-KE" w:eastAsia="en-KE"/>
        </w:rPr>
        <w:t>. YouTube. </w:t>
      </w:r>
      <w:hyperlink r:id="rId7" w:history="1">
        <w:r w:rsidRPr="00DF1A08">
          <w:rPr>
            <w:rFonts w:ascii="Times New Roman" w:eastAsia="Times New Roman" w:hAnsi="Times New Roman" w:cs="Times New Roman"/>
            <w:sz w:val="24"/>
            <w:szCs w:val="24"/>
            <w:u w:val="single"/>
            <w:lang w:val="en-KE" w:eastAsia="en-KE"/>
          </w:rPr>
          <w:t>https://www.youtube.com/watch?v=gamS7WHICKo</w:t>
        </w:r>
      </w:hyperlink>
    </w:p>
    <w:p w14:paraId="51B27B0D" w14:textId="77777777" w:rsidR="00DF1A08" w:rsidRPr="00DF1A08" w:rsidRDefault="00DF1A08" w:rsidP="00DF1A08">
      <w:pPr>
        <w:shd w:val="clear" w:color="auto" w:fill="FFFFFF"/>
        <w:spacing w:after="0" w:line="480" w:lineRule="auto"/>
        <w:ind w:left="720" w:right="75" w:hanging="720"/>
        <w:rPr>
          <w:rFonts w:ascii="Times New Roman" w:eastAsia="Times New Roman" w:hAnsi="Times New Roman" w:cs="Times New Roman"/>
          <w:sz w:val="24"/>
          <w:szCs w:val="24"/>
          <w:lang w:val="en-KE" w:eastAsia="en-KE"/>
        </w:rPr>
      </w:pPr>
      <w:proofErr w:type="spellStart"/>
      <w:r w:rsidRPr="00DF1A08">
        <w:rPr>
          <w:rFonts w:ascii="Times New Roman" w:eastAsia="Times New Roman" w:hAnsi="Times New Roman" w:cs="Times New Roman"/>
          <w:sz w:val="24"/>
          <w:szCs w:val="24"/>
          <w:lang w:val="en-KE" w:eastAsia="en-KE"/>
        </w:rPr>
        <w:t>Musicajarocha</w:t>
      </w:r>
      <w:proofErr w:type="spellEnd"/>
      <w:r w:rsidRPr="00DF1A08">
        <w:rPr>
          <w:rFonts w:ascii="Times New Roman" w:eastAsia="Times New Roman" w:hAnsi="Times New Roman" w:cs="Times New Roman"/>
          <w:sz w:val="24"/>
          <w:szCs w:val="24"/>
          <w:lang w:val="en-KE" w:eastAsia="en-KE"/>
        </w:rPr>
        <w:t>. (2011, January 6). </w:t>
      </w:r>
      <w:r w:rsidRPr="00DF1A08">
        <w:rPr>
          <w:rFonts w:ascii="Times New Roman" w:eastAsia="Times New Roman" w:hAnsi="Times New Roman" w:cs="Times New Roman"/>
          <w:i/>
          <w:iCs/>
          <w:sz w:val="24"/>
          <w:szCs w:val="24"/>
          <w:lang w:val="en-KE" w:eastAsia="en-KE"/>
        </w:rPr>
        <w:t>GUILLERMO CHÁZARO and RODRIGO GUTIÉRREZ - Tenths. GRANDES DE T. Direction: Modesto López</w:t>
      </w:r>
      <w:r w:rsidRPr="00DF1A08">
        <w:rPr>
          <w:rFonts w:ascii="Times New Roman" w:eastAsia="Times New Roman" w:hAnsi="Times New Roman" w:cs="Times New Roman"/>
          <w:sz w:val="24"/>
          <w:szCs w:val="24"/>
          <w:lang w:val="en-KE" w:eastAsia="en-KE"/>
        </w:rPr>
        <w:t>. YouTube. </w:t>
      </w:r>
      <w:hyperlink r:id="rId8" w:history="1">
        <w:r w:rsidRPr="00DF1A08">
          <w:rPr>
            <w:rFonts w:ascii="Times New Roman" w:eastAsia="Times New Roman" w:hAnsi="Times New Roman" w:cs="Times New Roman"/>
            <w:sz w:val="24"/>
            <w:szCs w:val="24"/>
            <w:u w:val="single"/>
            <w:lang w:val="en-KE" w:eastAsia="en-KE"/>
          </w:rPr>
          <w:t>https://www.youtube.com/watch?v=oROGAtUCCEQ</w:t>
        </w:r>
      </w:hyperlink>
    </w:p>
    <w:p w14:paraId="449EA25C" w14:textId="77777777" w:rsidR="00CA27E0" w:rsidRPr="00DF1A08" w:rsidRDefault="00CA27E0" w:rsidP="00DF1A08">
      <w:pPr>
        <w:spacing w:after="0" w:line="480" w:lineRule="auto"/>
        <w:rPr>
          <w:rFonts w:ascii="Times New Roman" w:hAnsi="Times New Roman" w:cs="Times New Roman"/>
          <w:sz w:val="24"/>
          <w:szCs w:val="24"/>
        </w:rPr>
      </w:pPr>
    </w:p>
    <w:sectPr w:rsidR="00CA27E0" w:rsidRPr="00DF1A0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0F8D" w14:textId="77777777" w:rsidR="0008560E" w:rsidRDefault="0008560E" w:rsidP="002D46B1">
      <w:pPr>
        <w:spacing w:after="0" w:line="240" w:lineRule="auto"/>
      </w:pPr>
      <w:r>
        <w:separator/>
      </w:r>
    </w:p>
  </w:endnote>
  <w:endnote w:type="continuationSeparator" w:id="0">
    <w:p w14:paraId="2F2DDDB5" w14:textId="77777777" w:rsidR="0008560E" w:rsidRDefault="0008560E" w:rsidP="002D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60E9" w14:textId="77777777" w:rsidR="0008560E" w:rsidRDefault="0008560E" w:rsidP="002D46B1">
      <w:pPr>
        <w:spacing w:after="0" w:line="240" w:lineRule="auto"/>
      </w:pPr>
      <w:r>
        <w:separator/>
      </w:r>
    </w:p>
  </w:footnote>
  <w:footnote w:type="continuationSeparator" w:id="0">
    <w:p w14:paraId="57A950B4" w14:textId="77777777" w:rsidR="0008560E" w:rsidRDefault="0008560E" w:rsidP="002D4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699611"/>
      <w:docPartObj>
        <w:docPartGallery w:val="Page Numbers (Top of Page)"/>
        <w:docPartUnique/>
      </w:docPartObj>
    </w:sdtPr>
    <w:sdtEndPr>
      <w:rPr>
        <w:noProof/>
      </w:rPr>
    </w:sdtEndPr>
    <w:sdtContent>
      <w:p w14:paraId="07742086" w14:textId="77777777" w:rsidR="002D46B1" w:rsidRDefault="002D46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D107858" w14:textId="77777777" w:rsidR="002D46B1" w:rsidRDefault="002D4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A81"/>
    <w:rsid w:val="0008560E"/>
    <w:rsid w:val="000D3353"/>
    <w:rsid w:val="001913D1"/>
    <w:rsid w:val="00251381"/>
    <w:rsid w:val="00265C42"/>
    <w:rsid w:val="002D46B1"/>
    <w:rsid w:val="00373A8C"/>
    <w:rsid w:val="00401102"/>
    <w:rsid w:val="00494307"/>
    <w:rsid w:val="006B6A81"/>
    <w:rsid w:val="00CA27E0"/>
    <w:rsid w:val="00DF1A08"/>
    <w:rsid w:val="00F6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270E"/>
  <w15:chartTrackingRefBased/>
  <w15:docId w15:val="{18DAA361-369F-4792-9C56-406FC3EC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B1"/>
  </w:style>
  <w:style w:type="paragraph" w:styleId="Footer">
    <w:name w:val="footer"/>
    <w:basedOn w:val="Normal"/>
    <w:link w:val="FooterChar"/>
    <w:uiPriority w:val="99"/>
    <w:unhideWhenUsed/>
    <w:rsid w:val="002D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B1"/>
  </w:style>
  <w:style w:type="paragraph" w:styleId="NormalWeb">
    <w:name w:val="Normal (Web)"/>
    <w:basedOn w:val="Normal"/>
    <w:uiPriority w:val="99"/>
    <w:semiHidden/>
    <w:unhideWhenUsed/>
    <w:rsid w:val="00DF1A08"/>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DF1A08"/>
    <w:rPr>
      <w:i/>
      <w:iCs/>
    </w:rPr>
  </w:style>
  <w:style w:type="character" w:styleId="Hyperlink">
    <w:name w:val="Hyperlink"/>
    <w:basedOn w:val="DefaultParagraphFont"/>
    <w:uiPriority w:val="99"/>
    <w:semiHidden/>
    <w:unhideWhenUsed/>
    <w:rsid w:val="00DF1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5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ROGAtUCCEQ" TargetMode="External"/><Relationship Id="rId3" Type="http://schemas.openxmlformats.org/officeDocument/2006/relationships/webSettings" Target="webSettings.xml"/><Relationship Id="rId7" Type="http://schemas.openxmlformats.org/officeDocument/2006/relationships/hyperlink" Target="https://www.youtube.com/watch?v=gamS7WHICK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cSNM06S2gY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Kenken</cp:lastModifiedBy>
  <cp:revision>2</cp:revision>
  <dcterms:created xsi:type="dcterms:W3CDTF">2021-06-16T23:12:00Z</dcterms:created>
  <dcterms:modified xsi:type="dcterms:W3CDTF">2021-06-16T23:12:00Z</dcterms:modified>
</cp:coreProperties>
</file>